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>Credit Card Discovery</w:t>
      </w:r>
      <w:r>
        <w:rPr>
          <w:sz w:val="20"/>
          <w:szCs w:val="20"/>
          <w:rtl w:val="0"/>
        </w:rPr>
        <w:t xml:space="preserve"> - </w:t>
      </w:r>
    </w:p>
    <w:p>
      <w:pPr>
        <w:pStyle w:val="Body"/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 xml:space="preserve">You will look up 2 different bank credit cards from the different credit card companies and record the following information about each card </w:t>
      </w:r>
      <w:r>
        <w:rPr>
          <w:sz w:val="20"/>
          <w:szCs w:val="20"/>
          <w:rtl w:val="0"/>
          <w:lang w:val="en-US"/>
        </w:rPr>
        <w:t>below.</w:t>
      </w:r>
      <w:r>
        <w:rPr>
          <w:sz w:val="20"/>
          <w:szCs w:val="20"/>
          <w:rtl w:val="0"/>
        </w:rPr>
        <w:t xml:space="preserve"> </w:t>
      </w:r>
    </w:p>
    <w:p>
      <w:pPr>
        <w:pStyle w:val="Body"/>
        <w:rPr>
          <w:sz w:val="20"/>
          <w:szCs w:val="20"/>
        </w:rPr>
      </w:pPr>
    </w:p>
    <w:p>
      <w:pPr>
        <w:pStyle w:val="Body"/>
        <w:rPr>
          <w:b w:val="1"/>
          <w:bCs w:val="1"/>
          <w:sz w:val="32"/>
          <w:szCs w:val="32"/>
        </w:rPr>
      </w:pPr>
      <w:r>
        <w:rPr>
          <w:b w:val="1"/>
          <w:bCs w:val="1"/>
          <w:sz w:val="32"/>
          <w:szCs w:val="32"/>
          <w:rtl w:val="0"/>
        </w:rPr>
        <w:t>Bank Cards</w:t>
      </w:r>
    </w:p>
    <w:tbl>
      <w:tblPr>
        <w:tblW w:w="9340" w:type="dxa"/>
        <w:jc w:val="left"/>
        <w:tblInd w:w="108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auto"/>
        <w:tblLayout w:type="fixed"/>
      </w:tblPr>
      <w:tblGrid>
        <w:gridCol w:w="1978"/>
        <w:gridCol w:w="3681"/>
        <w:gridCol w:w="3681"/>
      </w:tblGrid>
      <w:tr>
        <w:tblPrEx>
          <w:shd w:val="clear" w:color="auto" w:fill="bdc0bf"/>
        </w:tblPrEx>
        <w:trPr>
          <w:trHeight w:val="260" w:hRule="atLeast"/>
          <w:tblHeader/>
        </w:trPr>
        <w:tc>
          <w:tcPr>
            <w:tcW w:type="dxa" w:w="19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Name of Card</w:t>
            </w:r>
          </w:p>
        </w:tc>
        <w:tc>
          <w:tcPr>
            <w:tcW w:type="dxa" w:w="3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 xml:space="preserve">1.) </w:t>
            </w:r>
          </w:p>
        </w:tc>
        <w:tc>
          <w:tcPr>
            <w:tcW w:type="dxa" w:w="3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 xml:space="preserve">2.) </w:t>
            </w:r>
          </w:p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19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2e4e3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Hyperlink</w:t>
            </w:r>
          </w:p>
        </w:tc>
        <w:tc>
          <w:tcPr>
            <w:tcW w:type="dxa" w:w="3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3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19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2e4e3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Finance Company</w:t>
            </w:r>
          </w:p>
        </w:tc>
        <w:tc>
          <w:tcPr>
            <w:tcW w:type="dxa" w:w="3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3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19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2e4e3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Annual Fee</w:t>
            </w:r>
          </w:p>
        </w:tc>
        <w:tc>
          <w:tcPr>
            <w:tcW w:type="dxa" w:w="3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3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19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2e4e3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Intro APR</w:t>
            </w:r>
          </w:p>
        </w:tc>
        <w:tc>
          <w:tcPr>
            <w:tcW w:type="dxa" w:w="3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3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19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2e4e3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Purchase APR</w:t>
            </w:r>
          </w:p>
        </w:tc>
        <w:tc>
          <w:tcPr>
            <w:tcW w:type="dxa" w:w="3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3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19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2e4e3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Penalty APR</w:t>
            </w:r>
          </w:p>
        </w:tc>
        <w:tc>
          <w:tcPr>
            <w:tcW w:type="dxa" w:w="3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3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19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2e4e3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Late Payment Fee</w:t>
            </w:r>
          </w:p>
        </w:tc>
        <w:tc>
          <w:tcPr>
            <w:tcW w:type="dxa" w:w="3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3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19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2e4e3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Over the Limit Fee</w:t>
            </w:r>
          </w:p>
        </w:tc>
        <w:tc>
          <w:tcPr>
            <w:tcW w:type="dxa" w:w="3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3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00" w:hRule="atLeast"/>
        </w:trPr>
        <w:tc>
          <w:tcPr>
            <w:tcW w:type="dxa" w:w="19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2e4e3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Foreign Transaction Fee</w:t>
            </w:r>
          </w:p>
        </w:tc>
        <w:tc>
          <w:tcPr>
            <w:tcW w:type="dxa" w:w="3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3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568" w:hRule="atLeast"/>
        </w:trPr>
        <w:tc>
          <w:tcPr>
            <w:tcW w:type="dxa" w:w="19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2e4e3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Card Rewards/Highlights</w:t>
            </w:r>
          </w:p>
        </w:tc>
        <w:tc>
          <w:tcPr>
            <w:tcW w:type="dxa" w:w="3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</w:p>
          <w:p>
            <w:pPr>
              <w:pStyle w:val="Free Form"/>
            </w:pPr>
          </w:p>
          <w:p>
            <w:pPr>
              <w:pStyle w:val="Free Form"/>
            </w:pPr>
          </w:p>
          <w:p>
            <w:pPr>
              <w:pStyle w:val="Free Form"/>
            </w:pPr>
          </w:p>
        </w:tc>
        <w:tc>
          <w:tcPr>
            <w:tcW w:type="dxa" w:w="3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568" w:hRule="atLeast"/>
        </w:trPr>
        <w:tc>
          <w:tcPr>
            <w:tcW w:type="dxa" w:w="19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2e4e3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Why did it appeal to you?</w:t>
            </w:r>
          </w:p>
        </w:tc>
        <w:tc>
          <w:tcPr>
            <w:tcW w:type="dxa" w:w="3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3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</w:tbl>
    <w:p>
      <w:pPr>
        <w:pStyle w:val="Body"/>
        <w:rPr>
          <w:sz w:val="20"/>
          <w:szCs w:val="20"/>
        </w:rPr>
      </w:pPr>
    </w:p>
    <w:p>
      <w:pPr>
        <w:pStyle w:val="Body"/>
        <w:rPr>
          <w:sz w:val="20"/>
          <w:szCs w:val="20"/>
        </w:rPr>
      </w:pPr>
    </w:p>
    <w:p>
      <w:pPr>
        <w:pStyle w:val="Body"/>
        <w:rPr>
          <w:sz w:val="20"/>
          <w:szCs w:val="20"/>
        </w:rPr>
      </w:pPr>
    </w:p>
    <w:p>
      <w:pPr>
        <w:pStyle w:val="Body"/>
        <w:rPr>
          <w:sz w:val="20"/>
          <w:szCs w:val="20"/>
        </w:rPr>
      </w:pPr>
    </w:p>
    <w:p>
      <w:pPr>
        <w:pStyle w:val="Body"/>
        <w:rPr>
          <w:sz w:val="20"/>
          <w:szCs w:val="20"/>
        </w:rPr>
      </w:pPr>
    </w:p>
    <w:p>
      <w:pPr>
        <w:pStyle w:val="Body"/>
        <w:rPr>
          <w:sz w:val="20"/>
          <w:szCs w:val="20"/>
        </w:rPr>
      </w:pPr>
    </w:p>
    <w:p>
      <w:pPr>
        <w:pStyle w:val="Body"/>
        <w:rPr>
          <w:sz w:val="20"/>
          <w:szCs w:val="20"/>
        </w:rPr>
      </w:pPr>
    </w:p>
    <w:p>
      <w:pPr>
        <w:pStyle w:val="Body"/>
        <w:rPr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>Secured or Student Credit Card</w:t>
      </w:r>
    </w:p>
    <w:p>
      <w:pPr>
        <w:pStyle w:val="Body"/>
        <w:rPr>
          <w:sz w:val="20"/>
          <w:szCs w:val="20"/>
        </w:rPr>
      </w:pPr>
    </w:p>
    <w:tbl>
      <w:tblPr>
        <w:tblW w:w="7655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980"/>
        <w:gridCol w:w="4675"/>
      </w:tblGrid>
      <w:tr>
        <w:tblPrEx>
          <w:shd w:val="clear" w:color="auto" w:fill="bdc0bf"/>
        </w:tblPrEx>
        <w:trPr>
          <w:trHeight w:val="279" w:hRule="atLeast"/>
          <w:tblHeader/>
        </w:trPr>
        <w:tc>
          <w:tcPr>
            <w:tcW w:type="dxa" w:w="29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Name of Card</w:t>
            </w:r>
          </w:p>
        </w:tc>
        <w:tc>
          <w:tcPr>
            <w:tcW w:type="dxa" w:w="46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 xml:space="preserve">1.) </w:t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Finance Company</w:t>
            </w:r>
          </w:p>
        </w:tc>
        <w:tc>
          <w:tcPr>
            <w:tcW w:type="dxa" w:w="4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Annual Fee</w:t>
            </w:r>
          </w:p>
        </w:tc>
        <w:tc>
          <w:tcPr>
            <w:tcW w:type="dxa" w:w="4675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Intro APR</w:t>
            </w:r>
          </w:p>
        </w:tc>
        <w:tc>
          <w:tcPr>
            <w:tcW w:type="dxa" w:w="4675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Purchase APR</w:t>
            </w:r>
          </w:p>
        </w:tc>
        <w:tc>
          <w:tcPr>
            <w:tcW w:type="dxa" w:w="4675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Penalty APR</w:t>
            </w:r>
          </w:p>
        </w:tc>
        <w:tc>
          <w:tcPr>
            <w:tcW w:type="dxa" w:w="4675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Late Payment Fee</w:t>
            </w:r>
          </w:p>
        </w:tc>
        <w:tc>
          <w:tcPr>
            <w:tcW w:type="dxa" w:w="4675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Over the Limit Fee</w:t>
            </w:r>
          </w:p>
        </w:tc>
        <w:tc>
          <w:tcPr>
            <w:tcW w:type="dxa" w:w="4675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8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Card Rewards/Highlights</w:t>
            </w:r>
          </w:p>
        </w:tc>
        <w:tc>
          <w:tcPr>
            <w:tcW w:type="dxa" w:w="4675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8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Why did it appeal to you?</w:t>
            </w:r>
          </w:p>
        </w:tc>
        <w:tc>
          <w:tcPr>
            <w:tcW w:type="dxa" w:w="46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rPr>
          <w:sz w:val="20"/>
          <w:szCs w:val="20"/>
        </w:rPr>
      </w:pPr>
    </w:p>
    <w:p>
      <w:pPr>
        <w:pStyle w:val="Body"/>
        <w:rPr>
          <w:sz w:val="20"/>
          <w:szCs w:val="20"/>
        </w:rPr>
      </w:pPr>
    </w:p>
    <w:p>
      <w:pPr>
        <w:pStyle w:val="Body"/>
        <w:rPr>
          <w:sz w:val="20"/>
          <w:szCs w:val="20"/>
        </w:rPr>
      </w:pPr>
    </w:p>
    <w:p>
      <w:pPr>
        <w:pStyle w:val="Body"/>
        <w:rPr>
          <w:sz w:val="20"/>
          <w:szCs w:val="20"/>
        </w:rPr>
      </w:pPr>
    </w:p>
    <w:p>
      <w:pPr>
        <w:pStyle w:val="Body"/>
        <w:rPr>
          <w:sz w:val="20"/>
          <w:szCs w:val="20"/>
        </w:rPr>
      </w:pPr>
    </w:p>
    <w:p>
      <w:pPr>
        <w:pStyle w:val="Body"/>
        <w:rPr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da-DK"/>
        </w:rPr>
        <w:t>Store Credit Card</w:t>
      </w:r>
      <w:r>
        <w:rPr>
          <w:sz w:val="20"/>
          <w:szCs w:val="20"/>
          <w:rtl w:val="0"/>
        </w:rPr>
        <w:t xml:space="preserve"> </w:t>
      </w:r>
    </w:p>
    <w:p>
      <w:pPr>
        <w:pStyle w:val="Body"/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 xml:space="preserve">Credit Offering from a Retailer and discover the following items. </w:t>
      </w:r>
    </w:p>
    <w:p>
      <w:pPr>
        <w:pStyle w:val="Body"/>
        <w:rPr>
          <w:sz w:val="20"/>
          <w:szCs w:val="20"/>
        </w:rPr>
      </w:pPr>
    </w:p>
    <w:tbl>
      <w:tblPr>
        <w:tblW w:w="7655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980"/>
        <w:gridCol w:w="4675"/>
      </w:tblGrid>
      <w:tr>
        <w:tblPrEx>
          <w:shd w:val="clear" w:color="auto" w:fill="bdc0bf"/>
        </w:tblPrEx>
        <w:trPr>
          <w:trHeight w:val="279" w:hRule="atLeast"/>
          <w:tblHeader/>
        </w:trPr>
        <w:tc>
          <w:tcPr>
            <w:tcW w:type="dxa" w:w="29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Name of Card</w:t>
            </w:r>
          </w:p>
        </w:tc>
        <w:tc>
          <w:tcPr>
            <w:tcW w:type="dxa" w:w="46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 xml:space="preserve">1.) </w:t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Finance Company/Bank</w:t>
            </w:r>
          </w:p>
        </w:tc>
        <w:tc>
          <w:tcPr>
            <w:tcW w:type="dxa" w:w="4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Annual Fee</w:t>
            </w:r>
          </w:p>
        </w:tc>
        <w:tc>
          <w:tcPr>
            <w:tcW w:type="dxa" w:w="4675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Intro APR</w:t>
            </w:r>
          </w:p>
        </w:tc>
        <w:tc>
          <w:tcPr>
            <w:tcW w:type="dxa" w:w="4675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Purchase APR</w:t>
            </w:r>
          </w:p>
        </w:tc>
        <w:tc>
          <w:tcPr>
            <w:tcW w:type="dxa" w:w="4675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Penalty APR</w:t>
            </w:r>
          </w:p>
        </w:tc>
        <w:tc>
          <w:tcPr>
            <w:tcW w:type="dxa" w:w="4675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Late Payment Fee</w:t>
            </w:r>
          </w:p>
        </w:tc>
        <w:tc>
          <w:tcPr>
            <w:tcW w:type="dxa" w:w="4675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Over the Limit Fee</w:t>
            </w:r>
          </w:p>
        </w:tc>
        <w:tc>
          <w:tcPr>
            <w:tcW w:type="dxa" w:w="4675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8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Card Rewards/Highlights</w:t>
            </w:r>
          </w:p>
        </w:tc>
        <w:tc>
          <w:tcPr>
            <w:tcW w:type="dxa" w:w="4675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8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keepNext w:val="1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Why did it appeal to you?</w:t>
            </w:r>
          </w:p>
        </w:tc>
        <w:tc>
          <w:tcPr>
            <w:tcW w:type="dxa" w:w="46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</w:pPr>
      <w:r>
        <w:rPr>
          <w:b w:val="1"/>
          <w:bCs w:val="1"/>
          <w:sz w:val="20"/>
          <w:szCs w:val="20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